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66" w:rsidRDefault="007D3C66" w:rsidP="007D3C66">
      <w:pPr>
        <w:jc w:val="right"/>
      </w:pPr>
      <w:r>
        <w:rPr>
          <w:rFonts w:cs="Arial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جلسه کارگروه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</w:t>
      </w:r>
      <w:bookmarkStart w:id="0" w:name="_GoBack"/>
      <w:bookmarkEnd w:id="0"/>
    </w:p>
    <w:p w:rsidR="007D3C66" w:rsidRDefault="007D3C66" w:rsidP="007D3C66">
      <w:pPr>
        <w:jc w:val="right"/>
      </w:pPr>
    </w:p>
    <w:p w:rsidR="007D3C66" w:rsidRDefault="007D3C66" w:rsidP="007D3C66">
      <w:pPr>
        <w:jc w:val="right"/>
      </w:pPr>
      <w:r>
        <w:rPr>
          <w:rFonts w:cs="Arial" w:hint="eastAsia"/>
          <w:rtl/>
        </w:rPr>
        <w:t>جلسه</w:t>
      </w:r>
      <w:r>
        <w:rPr>
          <w:rFonts w:cs="Arial"/>
          <w:rtl/>
        </w:rPr>
        <w:t xml:space="preserve"> کارگروه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 با حضور معاون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منابع،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ندگان</w:t>
      </w:r>
      <w:r>
        <w:rPr>
          <w:rFonts w:cs="Arial"/>
          <w:rtl/>
        </w:rPr>
        <w:t xml:space="preserve"> حوزه‌ها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برگزار شد تا بر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هم‌افزا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برنامه‌ر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عملکرد دانشگاه تأک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شود</w:t>
      </w:r>
      <w:r>
        <w:t>.</w:t>
      </w:r>
    </w:p>
    <w:p w:rsidR="007D3C66" w:rsidRDefault="007D3C66" w:rsidP="007D3C66">
      <w:pPr>
        <w:jc w:val="right"/>
      </w:pPr>
      <w:r>
        <w:rPr>
          <w:rFonts w:cs="Arial" w:hint="eastAsia"/>
          <w:rtl/>
        </w:rPr>
        <w:t>جلسه</w:t>
      </w:r>
      <w:r>
        <w:rPr>
          <w:rFonts w:cs="Arial"/>
          <w:rtl/>
        </w:rPr>
        <w:t xml:space="preserve"> کارگروه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 با حضور دکتر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دانشگاه، و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ندگان</w:t>
      </w:r>
      <w:r>
        <w:rPr>
          <w:rFonts w:cs="Arial"/>
          <w:rtl/>
        </w:rPr>
        <w:t xml:space="preserve"> حوزه‌ها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بودجه،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منابع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تحول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سالن جلسات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معاونت برگزار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7D3C66" w:rsidRDefault="007D3C66" w:rsidP="007D3C66">
      <w:pPr>
        <w:jc w:val="right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آغاز جلسه، دکترعادل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الزامات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کارگروه، به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همگرا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بهبود ساختارها و 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بهره‌ور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اشاره کرد و انتظارات خود از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را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شبرد</w:t>
      </w:r>
      <w:r>
        <w:rPr>
          <w:rFonts w:cs="Arial"/>
          <w:rtl/>
        </w:rPr>
        <w:t xml:space="preserve"> اهداف کلان دانشگاه تب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نمود</w:t>
      </w:r>
      <w:r>
        <w:t>.</w:t>
      </w:r>
    </w:p>
    <w:p w:rsidR="007D3C66" w:rsidRDefault="007D3C66" w:rsidP="007D3C66">
      <w:pPr>
        <w:jc w:val="right"/>
      </w:pPr>
      <w:r>
        <w:rPr>
          <w:rFonts w:cs="Arial" w:hint="eastAsia"/>
          <w:rtl/>
        </w:rPr>
        <w:t>سپس</w:t>
      </w:r>
      <w:r>
        <w:rPr>
          <w:rFonts w:cs="Arial"/>
          <w:rtl/>
        </w:rPr>
        <w:t xml:space="preserve"> رضا ملکشاه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تحول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دانشگاه، با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کارگروه، بر ضرورت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منسجم اعضا تأک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کرد و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مؤثر انجام‌شده و برنامه‌ها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نمود</w:t>
      </w:r>
      <w:r>
        <w:t>.</w:t>
      </w:r>
    </w:p>
    <w:p w:rsidR="007D3C66" w:rsidRDefault="007D3C66" w:rsidP="007D3C66">
      <w:pPr>
        <w:jc w:val="right"/>
      </w:pP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کارگروه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تحقق اهداف تحول ادار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اثربخش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انجام گرفته و مقرر شد جلسات آن به‌طور منظم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روند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اقدامات برگزار شود</w:t>
      </w:r>
      <w:r>
        <w:t>.</w:t>
      </w:r>
    </w:p>
    <w:p w:rsidR="007D3C66" w:rsidRDefault="007D3C66" w:rsidP="007D3C66">
      <w:pPr>
        <w:jc w:val="right"/>
      </w:pPr>
    </w:p>
    <w:p w:rsidR="007D3C66" w:rsidRDefault="007D3C66" w:rsidP="007D3C66">
      <w:pPr>
        <w:jc w:val="right"/>
      </w:pP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شنبه </w:t>
      </w:r>
      <w:r>
        <w:rPr>
          <w:rFonts w:cs="Arial"/>
          <w:rtl/>
          <w:lang w:bidi="fa-IR"/>
        </w:rPr>
        <w:t>۲۱</w:t>
      </w:r>
      <w:r>
        <w:rPr>
          <w:rFonts w:cs="Arial"/>
          <w:rtl/>
        </w:rPr>
        <w:t xml:space="preserve"> مردادماه </w:t>
      </w:r>
      <w:r>
        <w:rPr>
          <w:rFonts w:cs="Arial"/>
          <w:rtl/>
          <w:lang w:bidi="fa-IR"/>
        </w:rPr>
        <w:t>۱۴۰۴</w:t>
      </w:r>
    </w:p>
    <w:p w:rsidR="007D3C66" w:rsidRDefault="007D3C66" w:rsidP="007D3C66">
      <w:pPr>
        <w:jc w:val="right"/>
      </w:pPr>
      <w:r>
        <w:rPr>
          <w:rFonts w:cs="Arial" w:hint="eastAsia"/>
          <w:rtl/>
        </w:rPr>
        <w:t>همه</w:t>
      </w:r>
      <w:r>
        <w:rPr>
          <w:rFonts w:cs="Arial"/>
          <w:rtl/>
        </w:rPr>
        <w:t>_برا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_ا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>_جوان</w:t>
      </w:r>
    </w:p>
    <w:p w:rsidR="007D3C66" w:rsidRDefault="007D3C66" w:rsidP="007D3C66">
      <w:pPr>
        <w:jc w:val="right"/>
      </w:pPr>
      <w:r>
        <w:rPr>
          <w:rFonts w:ascii="Segoe UI Symbol" w:hAnsi="Segoe UI Symbol" w:cs="Segoe UI Symbol"/>
        </w:rPr>
        <w:t>✍</w:t>
      </w:r>
      <w:r>
        <w:t>️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عقوب</w:t>
      </w:r>
      <w:r>
        <w:rPr>
          <w:rFonts w:cs="Arial"/>
          <w:rtl/>
        </w:rPr>
        <w:t xml:space="preserve"> زاده</w:t>
      </w:r>
    </w:p>
    <w:p w:rsidR="007D3C66" w:rsidRDefault="007D3C66" w:rsidP="007D3C66">
      <w:pPr>
        <w:jc w:val="right"/>
      </w:pPr>
      <w:r>
        <w:t xml:space="preserve"># </w:t>
      </w:r>
      <w:r>
        <w:rPr>
          <w:rFonts w:cs="Arial"/>
          <w:rtl/>
        </w:rPr>
        <w:t>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منابع دانشگاه علوم پزشک</w:t>
      </w:r>
      <w:r>
        <w:rPr>
          <w:rFonts w:cs="Arial" w:hint="cs"/>
          <w:rtl/>
        </w:rPr>
        <w:t>ی</w:t>
      </w:r>
      <w:r>
        <w:t xml:space="preserve">        </w:t>
      </w:r>
    </w:p>
    <w:p w:rsidR="007D3C66" w:rsidRDefault="007D3C66" w:rsidP="007D3C66">
      <w:pPr>
        <w:jc w:val="right"/>
      </w:pPr>
      <w:r>
        <w:t xml:space="preserve">                                                                                  </w:t>
      </w:r>
    </w:p>
    <w:p w:rsidR="007D3C66" w:rsidRDefault="007D3C66" w:rsidP="007D3C66">
      <w:pPr>
        <w:jc w:val="right"/>
      </w:pPr>
      <w:r>
        <w:t xml:space="preserve">  </w:t>
      </w:r>
      <w:r>
        <w:rPr>
          <w:rFonts w:cs="Arial"/>
          <w:rtl/>
        </w:rPr>
        <w:t>با ما همراه و رسانه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:</w:t>
      </w:r>
    </w:p>
    <w:p w:rsidR="007D3C66" w:rsidRDefault="007D3C66" w:rsidP="007D3C66">
      <w:pPr>
        <w:jc w:val="right"/>
      </w:pPr>
      <w:r>
        <w:t>https://eitaa.com/moavenattosea2</w:t>
      </w:r>
    </w:p>
    <w:p w:rsidR="006708E5" w:rsidRDefault="007D3C66" w:rsidP="007D3C66">
      <w:pPr>
        <w:jc w:val="right"/>
      </w:pPr>
      <w:r>
        <w:t>mtose.lums.ac.ir</w:t>
      </w:r>
    </w:p>
    <w:sectPr w:rsidR="0067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66"/>
    <w:rsid w:val="006708E5"/>
    <w:rsid w:val="007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05D9-4356-46BC-8501-DB92AE3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1</cp:revision>
  <dcterms:created xsi:type="dcterms:W3CDTF">2025-08-12T05:39:00Z</dcterms:created>
  <dcterms:modified xsi:type="dcterms:W3CDTF">2025-08-12T05:39:00Z</dcterms:modified>
</cp:coreProperties>
</file>